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253B7" w14:textId="7D36A45F" w:rsidR="00B86463" w:rsidRPr="00704AFC" w:rsidRDefault="00B06E56" w:rsidP="000357CB">
      <w:pPr>
        <w:tabs>
          <w:tab w:val="left" w:pos="240"/>
          <w:tab w:val="center" w:pos="6108"/>
        </w:tabs>
        <w:rPr>
          <w:b/>
          <w:bCs/>
          <w:sz w:val="20"/>
          <w:szCs w:val="20"/>
        </w:rPr>
      </w:pPr>
      <w:r w:rsidRPr="00704AFC">
        <w:rPr>
          <w:b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4C21D038" wp14:editId="344CBC2F">
            <wp:simplePos x="0" y="0"/>
            <wp:positionH relativeFrom="margin">
              <wp:posOffset>219075</wp:posOffset>
            </wp:positionH>
            <wp:positionV relativeFrom="page">
              <wp:align>top</wp:align>
            </wp:positionV>
            <wp:extent cx="1133475" cy="685800"/>
            <wp:effectExtent l="0" t="0" r="9525" b="0"/>
            <wp:wrapNone/>
            <wp:docPr id="2" name="Obraz 2" descr="Loga do pobrania - UM Pińcz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a do pobrania - UM Pińczów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9" t="18619" r="17263" b="20448"/>
                    <a:stretch/>
                  </pic:blipFill>
                  <pic:spPr bwMode="auto">
                    <a:xfrm>
                      <a:off x="0" y="0"/>
                      <a:ext cx="1133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E021EA6" wp14:editId="3F732AE5">
            <wp:simplePos x="0" y="0"/>
            <wp:positionH relativeFrom="margin">
              <wp:posOffset>8265160</wp:posOffset>
            </wp:positionH>
            <wp:positionV relativeFrom="page">
              <wp:posOffset>85725</wp:posOffset>
            </wp:positionV>
            <wp:extent cx="1607820" cy="54229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horzAnchor="margin" w:tblpY="-2"/>
        <w:tblW w:w="155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1118"/>
        <w:gridCol w:w="941"/>
        <w:gridCol w:w="1081"/>
        <w:gridCol w:w="1133"/>
        <w:gridCol w:w="992"/>
        <w:gridCol w:w="1133"/>
        <w:gridCol w:w="991"/>
        <w:gridCol w:w="1133"/>
        <w:gridCol w:w="1133"/>
        <w:gridCol w:w="1378"/>
        <w:gridCol w:w="1219"/>
        <w:gridCol w:w="1308"/>
        <w:gridCol w:w="31"/>
      </w:tblGrid>
      <w:tr w:rsidR="003B20FC" w14:paraId="5D22993E" w14:textId="77777777" w:rsidTr="002974C1">
        <w:trPr>
          <w:trHeight w:val="389"/>
        </w:trPr>
        <w:tc>
          <w:tcPr>
            <w:tcW w:w="1553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261F1" w14:textId="77777777" w:rsidR="003B20FC" w:rsidRPr="00FB778B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B778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Harmonogram odbioru  odpadów komunalnych</w:t>
            </w:r>
          </w:p>
          <w:p w14:paraId="6F2442C6" w14:textId="38AA7252" w:rsidR="003B20FC" w:rsidRPr="00FB778B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FB778B">
              <w:rPr>
                <w:rFonts w:asciiTheme="majorHAnsi" w:hAnsiTheme="majorHAnsi" w:cstheme="majorHAnsi"/>
                <w:b/>
                <w:bCs/>
                <w:iCs/>
                <w:sz w:val="28"/>
                <w:szCs w:val="28"/>
              </w:rPr>
              <w:t xml:space="preserve">z terenu </w:t>
            </w:r>
            <w:r w:rsidR="0010245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GMINY PIŃCZÓW w 2026</w:t>
            </w:r>
            <w:r w:rsidRPr="00FB778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roku</w:t>
            </w:r>
          </w:p>
        </w:tc>
      </w:tr>
      <w:tr w:rsidR="003B20FC" w14:paraId="10C1D240" w14:textId="77777777" w:rsidTr="002974C1">
        <w:trPr>
          <w:trHeight w:val="654"/>
        </w:trPr>
        <w:tc>
          <w:tcPr>
            <w:tcW w:w="1553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F1ABD" w14:textId="5B4D1A00" w:rsidR="002949FB" w:rsidRDefault="003B20FC" w:rsidP="007A584A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9F0D3A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Miejscowości</w:t>
            </w:r>
            <w:r w:rsidRPr="009F0D3A">
              <w:rPr>
                <w:rFonts w:asciiTheme="majorHAnsi" w:hAnsiTheme="majorHAnsi" w:cstheme="majorHAnsi"/>
                <w:b/>
                <w:iCs/>
                <w:sz w:val="24"/>
                <w:szCs w:val="24"/>
                <w:u w:val="single"/>
              </w:rPr>
              <w:t>:</w:t>
            </w:r>
            <w:r w:rsidRPr="00FB778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</w:t>
            </w:r>
            <w:r w:rsidR="002949F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 </w:t>
            </w:r>
            <w:r w:rsidRPr="00FB778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Kozubów, </w:t>
            </w:r>
            <w:r w:rsidR="002949F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 </w:t>
            </w:r>
            <w:r w:rsidRPr="00FB778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Orkanów, </w:t>
            </w:r>
            <w:r w:rsidR="002949F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 </w:t>
            </w:r>
            <w:r w:rsidRPr="00FB778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Sadek</w:t>
            </w:r>
            <w:r w:rsidR="007A584A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,</w:t>
            </w:r>
            <w:r w:rsidR="002949F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 </w:t>
            </w:r>
            <w:r w:rsidR="007A584A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Bugaj, Mozgawa,</w:t>
            </w:r>
            <w:r w:rsidR="002949F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 </w:t>
            </w:r>
            <w:r w:rsidR="007A584A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A584A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Zawarża</w:t>
            </w:r>
            <w:proofErr w:type="spellEnd"/>
            <w:r w:rsidR="007A584A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, Zago</w:t>
            </w:r>
            <w:r w:rsidRPr="00FB778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rzyce, </w:t>
            </w:r>
            <w:r w:rsidR="002949F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 </w:t>
            </w:r>
            <w:r w:rsidRPr="00FB778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Aleksandrów, </w:t>
            </w:r>
          </w:p>
          <w:p w14:paraId="135DCE58" w14:textId="49CC60E5" w:rsidR="003B20FC" w:rsidRPr="00FB778B" w:rsidRDefault="003B20FC" w:rsidP="007A584A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proofErr w:type="spellStart"/>
            <w:r w:rsidRPr="00FB778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Byczów</w:t>
            </w:r>
            <w:proofErr w:type="spellEnd"/>
            <w:r w:rsidRPr="00FB778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, </w:t>
            </w:r>
            <w:r w:rsidR="002949F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 </w:t>
            </w:r>
            <w:r w:rsidRPr="00FB778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Skrzypiów, </w:t>
            </w:r>
            <w:r w:rsidR="002949F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 </w:t>
            </w:r>
            <w:r w:rsidRPr="00FB778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Młodzawy Małe,</w:t>
            </w:r>
            <w:r w:rsidR="002949F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 </w:t>
            </w:r>
            <w:r w:rsidRPr="00FB778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Młodzawy Duże, </w:t>
            </w:r>
            <w:r w:rsidR="002949F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 </w:t>
            </w:r>
            <w:r w:rsidRPr="00FB778B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Zakrzów</w:t>
            </w:r>
          </w:p>
        </w:tc>
      </w:tr>
      <w:tr w:rsidR="002974C1" w14:paraId="5EA98A79" w14:textId="77777777" w:rsidTr="002974C1">
        <w:trPr>
          <w:gridAfter w:val="1"/>
          <w:wAfter w:w="31" w:type="dxa"/>
          <w:trHeight w:val="352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B9147" w14:textId="77777777" w:rsidR="003B20FC" w:rsidRPr="001952AA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1952AA">
              <w:rPr>
                <w:rFonts w:asciiTheme="majorHAnsi" w:hAnsiTheme="majorHAnsi" w:cstheme="majorHAnsi"/>
                <w:b/>
                <w:bCs/>
                <w:iCs/>
              </w:rPr>
              <w:t>Rodzaj odpadów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13B31" w14:textId="77777777" w:rsidR="003B20FC" w:rsidRPr="00003D3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3D31">
              <w:rPr>
                <w:rFonts w:asciiTheme="majorHAnsi" w:hAnsiTheme="majorHAnsi" w:cstheme="majorHAnsi"/>
                <w:b/>
                <w:bCs/>
                <w:iCs/>
              </w:rPr>
              <w:t>STYCZEŃ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89DF0" w14:textId="77777777" w:rsidR="003B20FC" w:rsidRPr="00003D3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3D31">
              <w:rPr>
                <w:rFonts w:asciiTheme="majorHAnsi" w:hAnsiTheme="majorHAnsi" w:cstheme="majorHAnsi"/>
                <w:b/>
                <w:bCs/>
                <w:iCs/>
              </w:rPr>
              <w:t>LUTY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009E7" w14:textId="77777777" w:rsidR="003B20FC" w:rsidRPr="00003D3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3D31">
              <w:rPr>
                <w:rFonts w:asciiTheme="majorHAnsi" w:hAnsiTheme="majorHAnsi" w:cstheme="majorHAnsi"/>
                <w:b/>
                <w:bCs/>
                <w:iCs/>
              </w:rPr>
              <w:t>MARZEC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8DDBA" w14:textId="6C98E248" w:rsidR="003B20FC" w:rsidRPr="00003D3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3D31">
              <w:rPr>
                <w:rFonts w:asciiTheme="majorHAnsi" w:hAnsiTheme="majorHAnsi" w:cstheme="majorHAnsi"/>
                <w:b/>
                <w:bCs/>
                <w:iCs/>
              </w:rPr>
              <w:t>KWIECIEŃ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EF740" w14:textId="77777777" w:rsidR="003B20FC" w:rsidRPr="00003D3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3D31">
              <w:rPr>
                <w:rFonts w:asciiTheme="majorHAnsi" w:hAnsiTheme="majorHAnsi" w:cstheme="majorHAnsi"/>
                <w:b/>
                <w:bCs/>
                <w:iCs/>
              </w:rPr>
              <w:t>MAJ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FFB15" w14:textId="5FE04380" w:rsidR="003B20FC" w:rsidRPr="00003D3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3D31">
              <w:rPr>
                <w:rFonts w:asciiTheme="majorHAnsi" w:hAnsiTheme="majorHAnsi" w:cstheme="majorHAnsi"/>
                <w:b/>
                <w:bCs/>
                <w:iCs/>
              </w:rPr>
              <w:t>CZERWIEC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0549B" w14:textId="77777777" w:rsidR="003B20FC" w:rsidRPr="00003D3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3D31">
              <w:rPr>
                <w:rFonts w:asciiTheme="majorHAnsi" w:hAnsiTheme="majorHAnsi" w:cstheme="majorHAnsi"/>
                <w:b/>
                <w:bCs/>
                <w:iCs/>
              </w:rPr>
              <w:t>LIPIEC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AA170" w14:textId="77777777" w:rsidR="003B20FC" w:rsidRPr="00003D3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3D31">
              <w:rPr>
                <w:rFonts w:asciiTheme="majorHAnsi" w:hAnsiTheme="majorHAnsi" w:cstheme="majorHAnsi"/>
                <w:b/>
                <w:bCs/>
                <w:iCs/>
              </w:rPr>
              <w:t>SIERPIEŃ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02B70" w14:textId="77777777" w:rsidR="003B20FC" w:rsidRPr="00003D3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3D31">
              <w:rPr>
                <w:rFonts w:asciiTheme="majorHAnsi" w:hAnsiTheme="majorHAnsi" w:cstheme="majorHAnsi"/>
                <w:b/>
                <w:bCs/>
                <w:iCs/>
              </w:rPr>
              <w:t>WRZESIEŃ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F5B28" w14:textId="77777777" w:rsidR="003B20FC" w:rsidRPr="00003D3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74C1">
              <w:rPr>
                <w:rFonts w:asciiTheme="majorHAnsi" w:hAnsiTheme="majorHAnsi" w:cstheme="majorHAnsi"/>
                <w:b/>
                <w:bCs/>
                <w:iCs/>
                <w:szCs w:val="20"/>
              </w:rPr>
              <w:t>PAŹDZIERNIK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8BD90" w14:textId="77777777" w:rsidR="003B20FC" w:rsidRPr="00003D3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3D31">
              <w:rPr>
                <w:rFonts w:asciiTheme="majorHAnsi" w:hAnsiTheme="majorHAnsi" w:cstheme="majorHAnsi"/>
                <w:b/>
                <w:bCs/>
                <w:iCs/>
              </w:rPr>
              <w:t>LISTOPAD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D0159" w14:textId="77777777" w:rsidR="003B20FC" w:rsidRPr="00003D3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3D31">
              <w:rPr>
                <w:rFonts w:asciiTheme="majorHAnsi" w:hAnsiTheme="majorHAnsi" w:cstheme="majorHAnsi"/>
                <w:b/>
                <w:bCs/>
                <w:iCs/>
              </w:rPr>
              <w:t>GRUDZIEŃ</w:t>
            </w:r>
          </w:p>
        </w:tc>
      </w:tr>
      <w:tr w:rsidR="002974C1" w:rsidRPr="00200B7B" w14:paraId="02B940BF" w14:textId="77777777" w:rsidTr="002974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trHeight w:val="513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322750" w14:textId="77777777" w:rsidR="003B20FC" w:rsidRPr="002974C1" w:rsidRDefault="003B20FC" w:rsidP="007A584A">
            <w:pPr>
              <w:tabs>
                <w:tab w:val="left" w:pos="1488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974C1">
              <w:rPr>
                <w:rFonts w:asciiTheme="majorHAnsi" w:hAnsiTheme="majorHAnsi" w:cstheme="majorHAnsi"/>
                <w:b/>
                <w:bCs/>
                <w:iCs/>
                <w:szCs w:val="24"/>
              </w:rPr>
              <w:t>Odpady zmieszane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1AFC5C" w14:textId="5DA2E9BB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50162A" w14:textId="4DED8B5E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6EFA57" w14:textId="2D086639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868E1B" w14:textId="364660B7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02, 23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068BFB" w14:textId="44F91550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07, 21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3504DD" w14:textId="22B366D2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05, 18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083C40" w14:textId="70C89CE1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02, 16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FC0BF0" w14:textId="5B375328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06, 20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2C1DD" w14:textId="747E0343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03, 17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43228" w14:textId="21502A76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01, 15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F51C38" w14:textId="1B79B3EE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487B92" w14:textId="26F87ABE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</w:tr>
      <w:tr w:rsidR="002974C1" w:rsidRPr="00200B7B" w14:paraId="62E429FE" w14:textId="77777777" w:rsidTr="002974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trHeight w:val="448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17F5956A" w14:textId="77777777" w:rsidR="003B20FC" w:rsidRPr="002974C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Cs w:val="24"/>
              </w:rPr>
            </w:pPr>
            <w:r w:rsidRPr="002974C1">
              <w:rPr>
                <w:rFonts w:asciiTheme="majorHAnsi" w:hAnsiTheme="majorHAnsi" w:cstheme="majorHAnsi"/>
                <w:b/>
                <w:bCs/>
                <w:iCs/>
                <w:szCs w:val="24"/>
              </w:rPr>
              <w:t xml:space="preserve">Odpady </w:t>
            </w:r>
            <w:r w:rsidRPr="002974C1">
              <w:rPr>
                <w:rFonts w:asciiTheme="majorHAnsi" w:hAnsiTheme="majorHAnsi" w:cstheme="majorHAnsi"/>
                <w:b/>
                <w:bCs/>
                <w:iCs/>
              </w:rPr>
              <w:t>biodegradowalne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4371B590" w14:textId="2589973A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7C4F2CAD" w14:textId="2A7B5B7F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0471E11D" w14:textId="5971DF4B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1FD5B72E" w14:textId="00901704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64E1288A" w14:textId="32CFB4F8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2CDD2541" w14:textId="655E50A1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3AEAF067" w14:textId="6E482137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62156553" w14:textId="602F32B7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69DD0D0C" w14:textId="0DB97A83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604A74C7" w14:textId="1F9DB9E0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236ED3F5" w14:textId="00F08864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6DC6136D" w14:textId="26AD18C8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</w:tr>
      <w:tr w:rsidR="002974C1" w:rsidRPr="00200B7B" w14:paraId="6A9CAEE2" w14:textId="77777777" w:rsidTr="002974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trHeight w:val="407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62BD69A" w14:textId="77777777" w:rsidR="003B20FC" w:rsidRPr="002974C1" w:rsidRDefault="003B20FC" w:rsidP="007A584A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974C1">
              <w:rPr>
                <w:rFonts w:asciiTheme="majorHAnsi" w:hAnsiTheme="majorHAnsi" w:cstheme="majorHAnsi"/>
                <w:b/>
                <w:bCs/>
                <w:iCs/>
                <w:szCs w:val="24"/>
              </w:rPr>
              <w:t xml:space="preserve">Tworzywa sztuczne, metale, opakowania </w:t>
            </w:r>
            <w:r w:rsidRPr="002974C1">
              <w:rPr>
                <w:rFonts w:asciiTheme="majorHAnsi" w:hAnsiTheme="majorHAnsi" w:cstheme="majorHAnsi"/>
                <w:b/>
                <w:bCs/>
                <w:iCs/>
                <w:szCs w:val="20"/>
              </w:rPr>
              <w:t>wielomateriałowe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AD4D046" w14:textId="599C69D4" w:rsidR="003B20FC" w:rsidRPr="00B06E56" w:rsidRDefault="009D5039" w:rsidP="007A584A">
            <w:pPr>
              <w:tabs>
                <w:tab w:val="left" w:pos="1488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146F0B6" w14:textId="6094BFB2" w:rsidR="003B20FC" w:rsidRPr="00B06E56" w:rsidRDefault="009D5039" w:rsidP="007A584A">
            <w:pPr>
              <w:tabs>
                <w:tab w:val="left" w:pos="1488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98D4371" w14:textId="458AF15F" w:rsidR="003B20FC" w:rsidRPr="00B06E56" w:rsidRDefault="009D5039" w:rsidP="007A584A">
            <w:pPr>
              <w:tabs>
                <w:tab w:val="left" w:pos="1488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B613145" w14:textId="7E5A9DF4" w:rsidR="003B20FC" w:rsidRPr="00B06E56" w:rsidRDefault="009D5039" w:rsidP="007A584A">
            <w:pPr>
              <w:tabs>
                <w:tab w:val="left" w:pos="1488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AAC2180" w14:textId="756A8EAD" w:rsidR="003B20FC" w:rsidRPr="00B06E56" w:rsidRDefault="009D5039" w:rsidP="007A584A">
            <w:pPr>
              <w:tabs>
                <w:tab w:val="left" w:pos="1488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88DE1AD" w14:textId="13F07890" w:rsidR="003B20FC" w:rsidRPr="00B06E56" w:rsidRDefault="009D5039" w:rsidP="007A584A">
            <w:pPr>
              <w:tabs>
                <w:tab w:val="left" w:pos="1488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61769D6" w14:textId="0B4DED94" w:rsidR="003B20FC" w:rsidRPr="00B06E56" w:rsidRDefault="009D5039" w:rsidP="007A584A">
            <w:pPr>
              <w:tabs>
                <w:tab w:val="left" w:pos="1488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B44153B" w14:textId="47A00242" w:rsidR="003B20FC" w:rsidRPr="00B06E56" w:rsidRDefault="009D5039" w:rsidP="007A584A">
            <w:pPr>
              <w:tabs>
                <w:tab w:val="left" w:pos="1488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DEF2DC8" w14:textId="6083805B" w:rsidR="003B20FC" w:rsidRPr="00B06E56" w:rsidRDefault="009D5039" w:rsidP="007A584A">
            <w:pPr>
              <w:tabs>
                <w:tab w:val="left" w:pos="1488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BBC3815" w14:textId="2FE00FDB" w:rsidR="003B20FC" w:rsidRPr="00B06E56" w:rsidRDefault="009D5039" w:rsidP="007A584A">
            <w:pPr>
              <w:tabs>
                <w:tab w:val="left" w:pos="1488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C06315" w14:textId="41CD1482" w:rsidR="003B20FC" w:rsidRPr="00B06E56" w:rsidRDefault="009D5039" w:rsidP="007A584A">
            <w:pPr>
              <w:tabs>
                <w:tab w:val="left" w:pos="1488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A5F45F" w14:textId="739891CB" w:rsidR="003B20FC" w:rsidRPr="00B06E56" w:rsidRDefault="009D5039" w:rsidP="007A584A">
            <w:pPr>
              <w:tabs>
                <w:tab w:val="left" w:pos="1488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2974C1" w:rsidRPr="00200B7B" w14:paraId="2E6EA970" w14:textId="77777777" w:rsidTr="002974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trHeight w:val="32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7EE1428" w14:textId="77777777" w:rsidR="003B20FC" w:rsidRPr="002974C1" w:rsidRDefault="003B20FC" w:rsidP="007A584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Cs w:val="24"/>
              </w:rPr>
            </w:pPr>
            <w:r w:rsidRPr="002974C1">
              <w:rPr>
                <w:rFonts w:asciiTheme="majorHAnsi" w:hAnsiTheme="majorHAnsi" w:cstheme="majorHAnsi"/>
                <w:b/>
                <w:bCs/>
                <w:iCs/>
                <w:szCs w:val="24"/>
              </w:rPr>
              <w:t>Szkło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23880645" w14:textId="3F1E1F65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4654056" w14:textId="01A728E8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2B61F0B8" w14:textId="04D8FD23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75C95A3" w14:textId="1373EBAE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5E58367" w14:textId="1DFAFDC7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0EEE38E" w14:textId="36C74A26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79C8FF5" w14:textId="75143B61" w:rsidR="003B20FC" w:rsidRPr="00B06E56" w:rsidRDefault="009D5039" w:rsidP="009D5039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2C4B8DE3" w14:textId="2436EC4E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98EF5CF" w14:textId="6A142DBF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2C78F6D1" w14:textId="232BE82F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7A189FE" w14:textId="667706D9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B37957D" w14:textId="7F4EA060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2974C1" w:rsidRPr="00200B7B" w14:paraId="4FB27A68" w14:textId="77777777" w:rsidTr="002974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trHeight w:val="32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6666FD09" w14:textId="77777777" w:rsidR="003B20FC" w:rsidRPr="002974C1" w:rsidRDefault="003B20FC" w:rsidP="007A584A">
            <w:pPr>
              <w:tabs>
                <w:tab w:val="left" w:pos="1488"/>
              </w:tabs>
              <w:jc w:val="center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 w:rsidRPr="002974C1">
              <w:rPr>
                <w:rFonts w:asciiTheme="majorHAnsi" w:hAnsiTheme="majorHAnsi" w:cstheme="majorHAnsi"/>
                <w:b/>
                <w:bCs/>
                <w:iCs/>
                <w:szCs w:val="20"/>
              </w:rPr>
              <w:t>Papier i tektura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180629D3" w14:textId="066B7226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3F7F382D" w14:textId="6306C53D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0E9AFCDA" w14:textId="15C9A029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6AE2FD40" w14:textId="7312070E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211A7A16" w14:textId="15A58CD7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0FCA5EF5" w14:textId="0B18C530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61A9A2FC" w14:textId="505174F0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43DE9069" w14:textId="6000055C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4C56F771" w14:textId="7BDA8305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3F5F8816" w14:textId="08E1468A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4EF48C42" w14:textId="455BC904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16B598C5" w14:textId="6D3B70B9" w:rsidR="003B20FC" w:rsidRPr="00B06E56" w:rsidRDefault="009D5039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2974C1" w:rsidRPr="00200B7B" w14:paraId="60FC9D84" w14:textId="77777777" w:rsidTr="002974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trHeight w:val="407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ED481" w14:textId="77777777" w:rsidR="003B20FC" w:rsidRPr="002974C1" w:rsidRDefault="003B20FC" w:rsidP="007A584A">
            <w:pPr>
              <w:tabs>
                <w:tab w:val="left" w:pos="1488"/>
              </w:tabs>
              <w:jc w:val="center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 w:rsidRPr="002974C1">
              <w:rPr>
                <w:rFonts w:asciiTheme="majorHAnsi" w:hAnsiTheme="majorHAnsi" w:cstheme="majorHAnsi"/>
                <w:b/>
                <w:bCs/>
                <w:iCs/>
                <w:szCs w:val="20"/>
              </w:rPr>
              <w:t>Odpady wielkogabarytowe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B21D9" w14:textId="159531BD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E322A" w14:textId="17A1E126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72ECD" w14:textId="38473F34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B5B7F" w14:textId="205083E9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1D5A1" w14:textId="4BE14933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D47B2" w14:textId="3BFB1527" w:rsidR="003B20FC" w:rsidRPr="00B06E56" w:rsidRDefault="00A53404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45913" w14:textId="1CC21547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9E67A" w14:textId="5CB6FFE9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B8F1F" w14:textId="7384738B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E3F99" w14:textId="3B519CE6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AB848" w14:textId="44FCF1B4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C8AFC" w14:textId="36D1718A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2974C1" w:rsidRPr="00200B7B" w14:paraId="6C3E006D" w14:textId="77777777" w:rsidTr="002974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trHeight w:val="448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3C517" w14:textId="77777777" w:rsidR="003B20FC" w:rsidRPr="002974C1" w:rsidRDefault="003B20FC" w:rsidP="007A584A">
            <w:pPr>
              <w:tabs>
                <w:tab w:val="left" w:pos="1488"/>
              </w:tabs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974C1">
              <w:rPr>
                <w:rFonts w:asciiTheme="majorHAnsi" w:hAnsiTheme="majorHAnsi" w:cstheme="majorHAnsi"/>
                <w:b/>
                <w:szCs w:val="24"/>
              </w:rPr>
              <w:t>Zużyty sprzęt elektryczny i elektroniczny: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CF207" w14:textId="1BFD8B3C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DB4E2" w14:textId="68D336F0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120BD" w14:textId="09EF9398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1B5F3" w14:textId="46FDF21B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DE31A" w14:textId="173DBF04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E1C49" w14:textId="2A675601" w:rsidR="003B20FC" w:rsidRPr="00B06E56" w:rsidRDefault="00A53404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FED12" w14:textId="36D5C1B0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6A023" w14:textId="4174507C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A14F7" w14:textId="26406CD4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30EB0" w14:textId="109BDB4F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7504C" w14:textId="46391474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0760F" w14:textId="16D28D2B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2974C1" w:rsidRPr="00200B7B" w14:paraId="6AD98F23" w14:textId="77777777" w:rsidTr="002974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trHeight w:val="448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1CEA4" w14:textId="0047552E" w:rsidR="003B20FC" w:rsidRPr="002974C1" w:rsidRDefault="003B20FC" w:rsidP="007A584A">
            <w:pPr>
              <w:tabs>
                <w:tab w:val="left" w:pos="1488"/>
              </w:tabs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974C1">
              <w:rPr>
                <w:rFonts w:asciiTheme="majorHAnsi" w:hAnsiTheme="majorHAnsi" w:cstheme="majorHAnsi"/>
                <w:b/>
                <w:szCs w:val="24"/>
              </w:rPr>
              <w:t>Zużyte opony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118C9" w14:textId="267E7B19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09B22" w14:textId="5D4524B4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C1F18" w14:textId="409DF731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1E151" w14:textId="0720D890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DB52C" w14:textId="1220C3EA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C1D2B" w14:textId="5479B5F3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7DFB2" w14:textId="078A05B4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DB123" w14:textId="55096DFB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18720" w14:textId="65CD1ABC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99066" w14:textId="5C4608B6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54E42" w14:textId="05C91B5E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7EC1A" w14:textId="0F2B922F" w:rsidR="003B20FC" w:rsidRPr="00B06E56" w:rsidRDefault="002974C1" w:rsidP="007A584A">
            <w:pPr>
              <w:tabs>
                <w:tab w:val="left" w:pos="148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7EE61A65" w14:textId="77777777" w:rsidR="007A584A" w:rsidRDefault="007A584A" w:rsidP="007A584A">
      <w:pPr>
        <w:tabs>
          <w:tab w:val="left" w:pos="240"/>
          <w:tab w:val="center" w:pos="6108"/>
        </w:tabs>
        <w:spacing w:after="0" w:line="360" w:lineRule="auto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14:paraId="01B8360A" w14:textId="66261343" w:rsidR="00BB5935" w:rsidRDefault="00122953" w:rsidP="007A584A">
      <w:pPr>
        <w:tabs>
          <w:tab w:val="left" w:pos="240"/>
          <w:tab w:val="center" w:pos="6108"/>
        </w:tabs>
        <w:spacing w:after="0" w:line="360" w:lineRule="auto"/>
        <w:jc w:val="center"/>
        <w:rPr>
          <w:b/>
          <w:bCs/>
          <w:sz w:val="20"/>
          <w:szCs w:val="20"/>
        </w:rPr>
      </w:pPr>
      <w:r w:rsidRPr="007A584A">
        <w:rPr>
          <w:b/>
          <w:bCs/>
          <w:sz w:val="20"/>
          <w:szCs w:val="20"/>
        </w:rPr>
        <w:t>Odpady ulegające biodegradacji składujemy w przydomowych kompostownikach.</w:t>
      </w:r>
      <w:r w:rsidR="00BB5935" w:rsidRPr="007A584A">
        <w:rPr>
          <w:b/>
          <w:bCs/>
          <w:sz w:val="20"/>
          <w:szCs w:val="20"/>
        </w:rPr>
        <w:t xml:space="preserve"> </w:t>
      </w:r>
      <w:r w:rsidRPr="007A584A">
        <w:rPr>
          <w:b/>
          <w:bCs/>
          <w:sz w:val="20"/>
          <w:szCs w:val="20"/>
        </w:rPr>
        <w:t>W celu sprawnej zbiórki prosimy o wystawienie odpadów przed posesję do godziny 7.00 rano</w:t>
      </w:r>
    </w:p>
    <w:p w14:paraId="29704013" w14:textId="37135DB4" w:rsidR="007A584A" w:rsidRPr="00B06E56" w:rsidRDefault="007A584A" w:rsidP="007A584A">
      <w:pPr>
        <w:tabs>
          <w:tab w:val="left" w:pos="240"/>
          <w:tab w:val="center" w:pos="6108"/>
        </w:tabs>
        <w:spacing w:after="0" w:line="360" w:lineRule="auto"/>
        <w:jc w:val="center"/>
        <w:rPr>
          <w:b/>
          <w:bCs/>
          <w:u w:val="single"/>
        </w:rPr>
      </w:pPr>
      <w:r w:rsidRPr="00B06E56">
        <w:rPr>
          <w:b/>
          <w:bCs/>
          <w:u w:val="single"/>
        </w:rPr>
        <w:t xml:space="preserve"> ODBIERAMY: Całe opony, tylko od samochodów osobowych i dostawczych do 3,5 t, bez felg. Pralki, lodówki i telewizory mają być kompletne.</w:t>
      </w:r>
    </w:p>
    <w:p w14:paraId="6BAD927A" w14:textId="76FA36A0" w:rsidR="00B86463" w:rsidRPr="007A584A" w:rsidRDefault="00122953" w:rsidP="007A584A">
      <w:pPr>
        <w:tabs>
          <w:tab w:val="left" w:pos="240"/>
          <w:tab w:val="center" w:pos="6108"/>
        </w:tabs>
        <w:spacing w:after="0" w:line="360" w:lineRule="auto"/>
        <w:jc w:val="center"/>
        <w:rPr>
          <w:b/>
          <w:bCs/>
          <w:sz w:val="20"/>
          <w:szCs w:val="20"/>
        </w:rPr>
      </w:pPr>
      <w:r w:rsidRPr="007A584A">
        <w:rPr>
          <w:b/>
          <w:bCs/>
          <w:sz w:val="20"/>
          <w:szCs w:val="20"/>
        </w:rPr>
        <w:t>ODBIÓR I TRANSPORT ODPADÓW –  BIOSELECT S</w:t>
      </w:r>
      <w:r w:rsidR="001D211F" w:rsidRPr="007A584A">
        <w:rPr>
          <w:b/>
          <w:bCs/>
          <w:sz w:val="20"/>
          <w:szCs w:val="20"/>
        </w:rPr>
        <w:t>p. z o.o. w Rakowie - tel.: 517-297-</w:t>
      </w:r>
      <w:r w:rsidRPr="007A584A">
        <w:rPr>
          <w:b/>
          <w:bCs/>
          <w:sz w:val="20"/>
          <w:szCs w:val="20"/>
        </w:rPr>
        <w:t>115</w:t>
      </w:r>
    </w:p>
    <w:p w14:paraId="10ED95CE" w14:textId="2518428F" w:rsidR="00FF6289" w:rsidRPr="002949FB" w:rsidRDefault="003B20FC" w:rsidP="002949FB">
      <w:pPr>
        <w:tabs>
          <w:tab w:val="left" w:pos="240"/>
          <w:tab w:val="center" w:pos="6108"/>
        </w:tabs>
        <w:spacing w:line="360" w:lineRule="auto"/>
        <w:jc w:val="center"/>
        <w:rPr>
          <w:b/>
          <w:bCs/>
          <w:sz w:val="20"/>
          <w:szCs w:val="20"/>
        </w:rPr>
      </w:pPr>
      <w:r w:rsidRPr="007A584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6F2FDDC6" wp14:editId="7CFB1998">
            <wp:simplePos x="0" y="0"/>
            <wp:positionH relativeFrom="margin">
              <wp:align>right</wp:align>
            </wp:positionH>
            <wp:positionV relativeFrom="paragraph">
              <wp:posOffset>271145</wp:posOffset>
            </wp:positionV>
            <wp:extent cx="9277350" cy="951870"/>
            <wp:effectExtent l="0" t="0" r="0" b="635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95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953" w:rsidRPr="007A584A">
        <w:rPr>
          <w:b/>
          <w:bCs/>
          <w:sz w:val="20"/>
          <w:szCs w:val="20"/>
        </w:rPr>
        <w:t>„Wszystkich mieszkańców Gminy Pińczów zapraszamy do instalowania na telefonach bezpłatnej aplikacji „Kiedy śmieci", która przypomni o najbliższym odbiorze odpadów"</w:t>
      </w:r>
    </w:p>
    <w:sectPr w:rsidR="00FF6289" w:rsidRPr="002949FB" w:rsidSect="000300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25"/>
    <w:rsid w:val="00003D31"/>
    <w:rsid w:val="00016FD6"/>
    <w:rsid w:val="0002684A"/>
    <w:rsid w:val="00030041"/>
    <w:rsid w:val="000357CB"/>
    <w:rsid w:val="00040CC5"/>
    <w:rsid w:val="000E381F"/>
    <w:rsid w:val="0010245F"/>
    <w:rsid w:val="00122953"/>
    <w:rsid w:val="00135BC3"/>
    <w:rsid w:val="00157427"/>
    <w:rsid w:val="00166AEE"/>
    <w:rsid w:val="0017188F"/>
    <w:rsid w:val="0018760C"/>
    <w:rsid w:val="001952AA"/>
    <w:rsid w:val="001A2781"/>
    <w:rsid w:val="001D211F"/>
    <w:rsid w:val="001F7E8B"/>
    <w:rsid w:val="00203F46"/>
    <w:rsid w:val="002270E5"/>
    <w:rsid w:val="0025611F"/>
    <w:rsid w:val="00265162"/>
    <w:rsid w:val="00273C88"/>
    <w:rsid w:val="002949FB"/>
    <w:rsid w:val="002974C1"/>
    <w:rsid w:val="002B4915"/>
    <w:rsid w:val="0031477C"/>
    <w:rsid w:val="003A2EC1"/>
    <w:rsid w:val="003A6305"/>
    <w:rsid w:val="003B20FC"/>
    <w:rsid w:val="003F0C64"/>
    <w:rsid w:val="003F4C5B"/>
    <w:rsid w:val="004E0790"/>
    <w:rsid w:val="00591032"/>
    <w:rsid w:val="00660D37"/>
    <w:rsid w:val="006A4525"/>
    <w:rsid w:val="006F3C20"/>
    <w:rsid w:val="00704AFC"/>
    <w:rsid w:val="00755C2A"/>
    <w:rsid w:val="00755EFB"/>
    <w:rsid w:val="00783F84"/>
    <w:rsid w:val="007A439B"/>
    <w:rsid w:val="007A584A"/>
    <w:rsid w:val="007C21A7"/>
    <w:rsid w:val="007D47B4"/>
    <w:rsid w:val="00852A90"/>
    <w:rsid w:val="008F1C20"/>
    <w:rsid w:val="009113E0"/>
    <w:rsid w:val="00991E6B"/>
    <w:rsid w:val="009A7F05"/>
    <w:rsid w:val="009C0300"/>
    <w:rsid w:val="009C3750"/>
    <w:rsid w:val="009C7303"/>
    <w:rsid w:val="009D5039"/>
    <w:rsid w:val="009F0D3A"/>
    <w:rsid w:val="00A06C92"/>
    <w:rsid w:val="00A24FEA"/>
    <w:rsid w:val="00A53404"/>
    <w:rsid w:val="00A61123"/>
    <w:rsid w:val="00AB7901"/>
    <w:rsid w:val="00B06E56"/>
    <w:rsid w:val="00B73EFD"/>
    <w:rsid w:val="00B86463"/>
    <w:rsid w:val="00B869F7"/>
    <w:rsid w:val="00BA49D2"/>
    <w:rsid w:val="00BB5935"/>
    <w:rsid w:val="00BD0E47"/>
    <w:rsid w:val="00C201DB"/>
    <w:rsid w:val="00CA708B"/>
    <w:rsid w:val="00CA70A2"/>
    <w:rsid w:val="00CC372E"/>
    <w:rsid w:val="00DA6F2C"/>
    <w:rsid w:val="00DB6CC5"/>
    <w:rsid w:val="00DB7780"/>
    <w:rsid w:val="00DF0E00"/>
    <w:rsid w:val="00E13E71"/>
    <w:rsid w:val="00E20422"/>
    <w:rsid w:val="00E42BF2"/>
    <w:rsid w:val="00E95323"/>
    <w:rsid w:val="00E96038"/>
    <w:rsid w:val="00EE1DE4"/>
    <w:rsid w:val="00EF22F8"/>
    <w:rsid w:val="00FA612D"/>
    <w:rsid w:val="00FB522E"/>
    <w:rsid w:val="00FB568B"/>
    <w:rsid w:val="00FB778B"/>
    <w:rsid w:val="00FC26E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23F3"/>
  <w15:chartTrackingRefBased/>
  <w15:docId w15:val="{AA31FBE5-2850-41D9-9931-A7D47F47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52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45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A452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CC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2060-7441-4E06-9AAB-6BB4CF6B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Zieliński</dc:creator>
  <cp:keywords/>
  <dc:description/>
  <cp:lastModifiedBy>sklep</cp:lastModifiedBy>
  <cp:revision>35</cp:revision>
  <cp:lastPrinted>2025-03-04T16:10:00Z</cp:lastPrinted>
  <dcterms:created xsi:type="dcterms:W3CDTF">2025-01-14T12:30:00Z</dcterms:created>
  <dcterms:modified xsi:type="dcterms:W3CDTF">2026-03-05T08:02:00Z</dcterms:modified>
</cp:coreProperties>
</file>